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8C" w:rsidRDefault="0086238C" w:rsidP="00126363">
      <w:pPr>
        <w:pStyle w:val="Heading1"/>
        <w:rPr>
          <w:szCs w:val="28"/>
        </w:rPr>
      </w:pPr>
      <w:r w:rsidRPr="00EF5DB0">
        <w:t>РЕШЕНИЕ</w:t>
      </w:r>
      <w:r>
        <w:t xml:space="preserve">                                         </w:t>
      </w:r>
    </w:p>
    <w:p w:rsidR="0086238C" w:rsidRDefault="0086238C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БЕЛОГЛИНСКОГО  СЕЛЬСКОГО   ПОСЕЛЕНИЯ</w:t>
      </w:r>
    </w:p>
    <w:p w:rsidR="0086238C" w:rsidRDefault="0086238C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БЕЛОГЛИНСКОГО  РАЙОНА</w:t>
      </w:r>
    </w:p>
    <w:p w:rsidR="0086238C" w:rsidRDefault="0086238C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86238C" w:rsidRDefault="0086238C" w:rsidP="00126363">
      <w:pPr>
        <w:tabs>
          <w:tab w:val="left" w:pos="5387"/>
        </w:tabs>
        <w:ind w:left="-720"/>
        <w:jc w:val="center"/>
        <w:rPr>
          <w:color w:val="000000"/>
          <w:sz w:val="28"/>
        </w:rPr>
      </w:pPr>
      <w:r>
        <w:rPr>
          <w:color w:val="000000"/>
          <w:sz w:val="28"/>
        </w:rPr>
        <w:t>от 19.08.201</w:t>
      </w:r>
      <w:r w:rsidRPr="00E86A8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№ </w:t>
      </w:r>
      <w:r>
        <w:rPr>
          <w:sz w:val="28"/>
        </w:rPr>
        <w:t>69</w:t>
      </w:r>
      <w:r w:rsidRPr="00E95080">
        <w:rPr>
          <w:sz w:val="28"/>
        </w:rPr>
        <w:t xml:space="preserve"> §</w:t>
      </w:r>
      <w:r>
        <w:rPr>
          <w:sz w:val="28"/>
        </w:rPr>
        <w:t>6</w:t>
      </w:r>
    </w:p>
    <w:p w:rsidR="0086238C" w:rsidRDefault="0086238C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86238C" w:rsidRDefault="0086238C" w:rsidP="00126363">
      <w:pPr>
        <w:jc w:val="center"/>
        <w:rPr>
          <w:sz w:val="28"/>
        </w:rPr>
      </w:pPr>
      <w:r>
        <w:rPr>
          <w:sz w:val="28"/>
        </w:rPr>
        <w:t>с. Белая Глина</w:t>
      </w:r>
    </w:p>
    <w:p w:rsidR="0086238C" w:rsidRPr="00EF5DB0" w:rsidRDefault="0086238C" w:rsidP="00126363">
      <w:pPr>
        <w:pStyle w:val="BodyText"/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86238C" w:rsidRPr="00EF5DB0" w:rsidRDefault="0086238C" w:rsidP="00126363">
      <w:pPr>
        <w:pStyle w:val="BodyText"/>
        <w:tabs>
          <w:tab w:val="left" w:pos="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86238C" w:rsidTr="00A36B80">
        <w:trPr>
          <w:trHeight w:val="736"/>
        </w:trPr>
        <w:tc>
          <w:tcPr>
            <w:tcW w:w="9747" w:type="dxa"/>
          </w:tcPr>
          <w:p w:rsidR="0086238C" w:rsidRPr="008061BA" w:rsidRDefault="0086238C" w:rsidP="00A36B8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F0871">
              <w:rPr>
                <w:b/>
                <w:sz w:val="28"/>
                <w:szCs w:val="28"/>
              </w:rPr>
              <w:t>О даче согласия на</w:t>
            </w:r>
            <w:r>
              <w:rPr>
                <w:b/>
                <w:sz w:val="28"/>
                <w:szCs w:val="28"/>
              </w:rPr>
              <w:t xml:space="preserve"> залог</w:t>
            </w:r>
            <w:r w:rsidRPr="001F08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имущества </w:t>
            </w:r>
            <w:r w:rsidRPr="00C16B92">
              <w:rPr>
                <w:b/>
                <w:sz w:val="28"/>
                <w:szCs w:val="28"/>
              </w:rPr>
              <w:t>принадлежащего на праве операти</w:t>
            </w:r>
            <w:r w:rsidRPr="00C16B92">
              <w:rPr>
                <w:b/>
                <w:sz w:val="28"/>
                <w:szCs w:val="28"/>
              </w:rPr>
              <w:t>в</w:t>
            </w:r>
            <w:r w:rsidRPr="00C16B92">
              <w:rPr>
                <w:b/>
                <w:sz w:val="28"/>
                <w:szCs w:val="28"/>
              </w:rPr>
              <w:t>ного управления муниципальному унитарному предприятию «Белогли</w:t>
            </w:r>
            <w:r w:rsidRPr="00C16B92">
              <w:rPr>
                <w:b/>
                <w:sz w:val="28"/>
                <w:szCs w:val="28"/>
              </w:rPr>
              <w:t>н</w:t>
            </w:r>
            <w:r w:rsidRPr="00C16B92">
              <w:rPr>
                <w:b/>
                <w:sz w:val="28"/>
                <w:szCs w:val="28"/>
              </w:rPr>
              <w:t>ская теплосистема».</w:t>
            </w:r>
          </w:p>
        </w:tc>
      </w:tr>
    </w:tbl>
    <w:p w:rsidR="0086238C" w:rsidRDefault="0086238C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38C" w:rsidRDefault="0086238C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38C" w:rsidRDefault="0086238C" w:rsidP="00126363">
      <w:pPr>
        <w:spacing w:line="322" w:lineRule="exact"/>
        <w:ind w:right="20" w:firstLine="720"/>
        <w:jc w:val="both"/>
        <w:rPr>
          <w:sz w:val="28"/>
          <w:szCs w:val="28"/>
        </w:rPr>
      </w:pPr>
      <w:r w:rsidRPr="000A0CDB">
        <w:rPr>
          <w:sz w:val="28"/>
          <w:szCs w:val="28"/>
        </w:rPr>
        <w:t>В соответствии с Законом Российской Федерации от  06 октября 2003 года № 131-ФЗ «Об общих принципах организации местного самоуправл</w:t>
      </w:r>
      <w:r w:rsidRPr="000A0CDB">
        <w:rPr>
          <w:sz w:val="28"/>
          <w:szCs w:val="28"/>
        </w:rPr>
        <w:t>е</w:t>
      </w:r>
      <w:r w:rsidRPr="000A0CDB">
        <w:rPr>
          <w:sz w:val="28"/>
          <w:szCs w:val="28"/>
        </w:rPr>
        <w:t>ния в Российской Федерации», р</w:t>
      </w:r>
      <w:r>
        <w:rPr>
          <w:sz w:val="28"/>
          <w:szCs w:val="28"/>
        </w:rPr>
        <w:t xml:space="preserve">уководствуясь Уставом Белоглинского </w:t>
      </w:r>
      <w:r w:rsidRPr="000A0CDB">
        <w:rPr>
          <w:sz w:val="28"/>
          <w:szCs w:val="28"/>
        </w:rPr>
        <w:t xml:space="preserve"> сельского</w:t>
      </w:r>
      <w:r w:rsidRPr="00872F14">
        <w:rPr>
          <w:sz w:val="28"/>
          <w:szCs w:val="28"/>
        </w:rPr>
        <w:t xml:space="preserve"> </w:t>
      </w:r>
      <w:r w:rsidRPr="000A0CDB">
        <w:rPr>
          <w:sz w:val="28"/>
          <w:szCs w:val="28"/>
        </w:rPr>
        <w:t>поселения Белоглин</w:t>
      </w:r>
      <w:r>
        <w:rPr>
          <w:sz w:val="28"/>
          <w:szCs w:val="28"/>
        </w:rPr>
        <w:t>ского района, Совет Белоглинского</w:t>
      </w:r>
      <w:r w:rsidRPr="000A0CDB">
        <w:rPr>
          <w:sz w:val="28"/>
          <w:szCs w:val="28"/>
        </w:rPr>
        <w:t xml:space="preserve"> сельского поселения Белоглинского район   р е ш и л:</w:t>
      </w:r>
    </w:p>
    <w:p w:rsidR="0086238C" w:rsidRPr="009D5E0E" w:rsidRDefault="0086238C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1. Дать согласие администрации Белоглинского сельского поселения Белоглинского района на</w:t>
      </w:r>
      <w:r>
        <w:rPr>
          <w:sz w:val="28"/>
          <w:szCs w:val="28"/>
        </w:rPr>
        <w:t xml:space="preserve"> залог имущества для получения кредита в Крайи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вестбанке, принадлежащего на праве оперативного 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унитарному предприятию «Белоглинская теплосистема».</w:t>
      </w:r>
      <w:r w:rsidRPr="009D5E0E">
        <w:rPr>
          <w:sz w:val="28"/>
          <w:szCs w:val="28"/>
        </w:rPr>
        <w:t xml:space="preserve"> </w:t>
      </w:r>
    </w:p>
    <w:p w:rsidR="0086238C" w:rsidRPr="009D5E0E" w:rsidRDefault="0086238C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>3.  Контроль за выполнением настоящего решения возложить на ком</w:t>
      </w:r>
      <w:r w:rsidRPr="009D5E0E">
        <w:rPr>
          <w:sz w:val="28"/>
          <w:szCs w:val="28"/>
        </w:rPr>
        <w:t>и</w:t>
      </w:r>
      <w:r w:rsidRPr="009D5E0E">
        <w:rPr>
          <w:sz w:val="28"/>
          <w:szCs w:val="28"/>
        </w:rPr>
        <w:t>тет по вопросам местного самоуправления законности и правопорядка (А.Г. Слюсаренко).</w:t>
      </w:r>
    </w:p>
    <w:p w:rsidR="0086238C" w:rsidRPr="009D5E0E" w:rsidRDefault="0086238C" w:rsidP="001E2EA7">
      <w:pPr>
        <w:pStyle w:val="BodyText"/>
        <w:spacing w:after="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        4. Решение вступает в силу со дня его подписания.</w:t>
      </w:r>
    </w:p>
    <w:p w:rsidR="0086238C" w:rsidRPr="009D5E0E" w:rsidRDefault="0086238C" w:rsidP="001E2EA7">
      <w:pPr>
        <w:pStyle w:val="BodyText"/>
        <w:spacing w:after="0"/>
        <w:jc w:val="both"/>
        <w:rPr>
          <w:sz w:val="28"/>
          <w:szCs w:val="28"/>
        </w:rPr>
      </w:pPr>
    </w:p>
    <w:p w:rsidR="0086238C" w:rsidRDefault="0086238C" w:rsidP="001E2EA7">
      <w:pPr>
        <w:pStyle w:val="BodyText"/>
        <w:spacing w:after="0"/>
        <w:jc w:val="both"/>
        <w:rPr>
          <w:sz w:val="28"/>
          <w:szCs w:val="28"/>
        </w:rPr>
      </w:pPr>
    </w:p>
    <w:p w:rsidR="0086238C" w:rsidRDefault="0086238C" w:rsidP="001E2EA7">
      <w:pPr>
        <w:pStyle w:val="BodyText"/>
        <w:spacing w:after="0"/>
        <w:jc w:val="both"/>
        <w:rPr>
          <w:sz w:val="28"/>
          <w:szCs w:val="28"/>
        </w:rPr>
      </w:pPr>
    </w:p>
    <w:p w:rsidR="0086238C" w:rsidRPr="00EB14FB" w:rsidRDefault="0086238C" w:rsidP="001E2EA7">
      <w:pPr>
        <w:pStyle w:val="BodyText"/>
        <w:spacing w:after="0"/>
        <w:jc w:val="both"/>
        <w:rPr>
          <w:sz w:val="28"/>
        </w:rPr>
      </w:pPr>
    </w:p>
    <w:p w:rsidR="0086238C" w:rsidRDefault="0086238C" w:rsidP="00917E2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6238C" w:rsidRDefault="0086238C" w:rsidP="00917E29">
      <w:pPr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86238C" w:rsidRDefault="0086238C" w:rsidP="00917E29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86238C" w:rsidRDefault="0086238C" w:rsidP="00917E29">
      <w:pPr>
        <w:jc w:val="both"/>
        <w:rPr>
          <w:sz w:val="28"/>
          <w:szCs w:val="28"/>
        </w:rPr>
      </w:pPr>
    </w:p>
    <w:p w:rsidR="0086238C" w:rsidRDefault="0086238C" w:rsidP="00917E29">
      <w:pPr>
        <w:ind w:firstLine="708"/>
        <w:jc w:val="both"/>
        <w:rPr>
          <w:sz w:val="28"/>
          <w:szCs w:val="28"/>
        </w:rPr>
      </w:pPr>
    </w:p>
    <w:p w:rsidR="0086238C" w:rsidRDefault="0086238C" w:rsidP="00917E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6238C" w:rsidRDefault="0086238C" w:rsidP="00917E2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86238C" w:rsidRDefault="0086238C" w:rsidP="00917E2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В.Н.Сало</w:t>
      </w:r>
    </w:p>
    <w:p w:rsidR="0086238C" w:rsidRDefault="0086238C" w:rsidP="00917E29"/>
    <w:p w:rsidR="0086238C" w:rsidRDefault="0086238C" w:rsidP="00917E29"/>
    <w:p w:rsidR="0086238C" w:rsidRDefault="0086238C" w:rsidP="001E2EA7"/>
    <w:p w:rsidR="0086238C" w:rsidRDefault="0086238C" w:rsidP="001E2EA7"/>
    <w:p w:rsidR="0086238C" w:rsidRDefault="0086238C" w:rsidP="001E2EA7"/>
    <w:p w:rsidR="0086238C" w:rsidRDefault="0086238C" w:rsidP="001E2EA7"/>
    <w:p w:rsidR="0086238C" w:rsidRDefault="0086238C" w:rsidP="001E2EA7"/>
    <w:p w:rsidR="0086238C" w:rsidRDefault="0086238C" w:rsidP="008443DC">
      <w:pPr>
        <w:spacing w:line="322" w:lineRule="exact"/>
        <w:ind w:right="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к  решению совета</w:t>
      </w:r>
    </w:p>
    <w:p w:rsidR="0086238C" w:rsidRDefault="0086238C" w:rsidP="008443DC">
      <w:pPr>
        <w:spacing w:line="322" w:lineRule="exact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Белоглинского сельского поселения</w:t>
      </w:r>
    </w:p>
    <w:p w:rsidR="0086238C" w:rsidRDefault="0086238C" w:rsidP="008443DC">
      <w:pPr>
        <w:tabs>
          <w:tab w:val="left" w:pos="5387"/>
        </w:tabs>
        <w:jc w:val="right"/>
        <w:rPr>
          <w:sz w:val="28"/>
        </w:rPr>
      </w:pPr>
      <w:r>
        <w:rPr>
          <w:color w:val="000000"/>
          <w:sz w:val="28"/>
        </w:rPr>
        <w:t xml:space="preserve">            от 19.08.201</w:t>
      </w:r>
      <w:r w:rsidRPr="00EA700E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sz w:val="28"/>
        </w:rPr>
        <w:t>69</w:t>
      </w:r>
      <w:r w:rsidRPr="00E95080">
        <w:rPr>
          <w:sz w:val="28"/>
        </w:rPr>
        <w:t xml:space="preserve"> §</w:t>
      </w:r>
      <w:r>
        <w:rPr>
          <w:sz w:val="28"/>
        </w:rPr>
        <w:t>6</w:t>
      </w:r>
    </w:p>
    <w:p w:rsidR="0086238C" w:rsidRDefault="0086238C" w:rsidP="008443DC">
      <w:pPr>
        <w:tabs>
          <w:tab w:val="left" w:pos="5387"/>
        </w:tabs>
        <w:jc w:val="right"/>
        <w:rPr>
          <w:sz w:val="28"/>
        </w:rPr>
      </w:pPr>
    </w:p>
    <w:p w:rsidR="0086238C" w:rsidRDefault="0086238C" w:rsidP="008443DC">
      <w:pPr>
        <w:tabs>
          <w:tab w:val="left" w:pos="5387"/>
        </w:tabs>
        <w:jc w:val="right"/>
        <w:rPr>
          <w:sz w:val="28"/>
        </w:rPr>
      </w:pPr>
    </w:p>
    <w:p w:rsidR="0086238C" w:rsidRDefault="0086238C" w:rsidP="008443DC">
      <w:pPr>
        <w:tabs>
          <w:tab w:val="left" w:pos="5387"/>
        </w:tabs>
        <w:jc w:val="right"/>
        <w:rPr>
          <w:sz w:val="28"/>
        </w:rPr>
      </w:pPr>
    </w:p>
    <w:p w:rsidR="0086238C" w:rsidRDefault="0086238C" w:rsidP="008443DC">
      <w:pPr>
        <w:tabs>
          <w:tab w:val="left" w:pos="5387"/>
        </w:tabs>
        <w:jc w:val="center"/>
        <w:rPr>
          <w:sz w:val="28"/>
        </w:rPr>
      </w:pPr>
      <w:r>
        <w:rPr>
          <w:sz w:val="28"/>
        </w:rPr>
        <w:t>Перечень оборудования МУП «Белоглинская теплосистема» передаваемого в залог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418"/>
        <w:gridCol w:w="1842"/>
        <w:gridCol w:w="1134"/>
        <w:gridCol w:w="1701"/>
        <w:gridCol w:w="1327"/>
        <w:gridCol w:w="1083"/>
      </w:tblGrid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Наименование оборудования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Инве</w:t>
            </w:r>
            <w:r w:rsidRPr="00D11356">
              <w:rPr>
                <w:color w:val="000000"/>
                <w:sz w:val="28"/>
              </w:rPr>
              <w:t>н</w:t>
            </w:r>
            <w:r w:rsidRPr="00D11356">
              <w:rPr>
                <w:color w:val="000000"/>
                <w:sz w:val="28"/>
              </w:rPr>
              <w:t>тарный номер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Место нах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ждения об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рудования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Марка</w:t>
            </w: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Месяц и год ввода в эк</w:t>
            </w:r>
            <w:r w:rsidRPr="00D11356">
              <w:rPr>
                <w:color w:val="000000"/>
                <w:sz w:val="28"/>
              </w:rPr>
              <w:t>с</w:t>
            </w:r>
            <w:r w:rsidRPr="00D11356">
              <w:rPr>
                <w:color w:val="000000"/>
                <w:sz w:val="28"/>
              </w:rPr>
              <w:t>плуатацию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Баланс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вая сто</w:t>
            </w:r>
            <w:r w:rsidRPr="00D11356">
              <w:rPr>
                <w:color w:val="000000"/>
                <w:sz w:val="28"/>
              </w:rPr>
              <w:t>и</w:t>
            </w:r>
            <w:r w:rsidRPr="00D11356">
              <w:rPr>
                <w:color w:val="000000"/>
                <w:sz w:val="28"/>
              </w:rPr>
              <w:t>мость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Ост</w:t>
            </w:r>
            <w:r w:rsidRPr="00D11356">
              <w:rPr>
                <w:color w:val="000000"/>
                <w:sz w:val="28"/>
              </w:rPr>
              <w:t>а</w:t>
            </w:r>
            <w:r w:rsidRPr="00D11356">
              <w:rPr>
                <w:color w:val="000000"/>
                <w:sz w:val="28"/>
              </w:rPr>
              <w:t>точная сто</w:t>
            </w:r>
            <w:r w:rsidRPr="00D11356">
              <w:rPr>
                <w:color w:val="000000"/>
                <w:sz w:val="28"/>
              </w:rPr>
              <w:t>и</w:t>
            </w:r>
            <w:r w:rsidRPr="00D11356">
              <w:rPr>
                <w:color w:val="000000"/>
                <w:sz w:val="28"/>
              </w:rPr>
              <w:t>мость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Внутрикотел</w:t>
            </w:r>
            <w:r w:rsidRPr="00D11356">
              <w:rPr>
                <w:color w:val="000000"/>
                <w:sz w:val="28"/>
              </w:rPr>
              <w:t>ь</w:t>
            </w:r>
            <w:r w:rsidRPr="00D11356">
              <w:rPr>
                <w:color w:val="000000"/>
                <w:sz w:val="28"/>
              </w:rPr>
              <w:t>ное оборудов</w:t>
            </w:r>
            <w:r w:rsidRPr="00D11356">
              <w:rPr>
                <w:color w:val="000000"/>
                <w:sz w:val="28"/>
              </w:rPr>
              <w:t>а</w:t>
            </w:r>
            <w:r w:rsidRPr="00D11356">
              <w:rPr>
                <w:color w:val="000000"/>
                <w:sz w:val="28"/>
              </w:rPr>
              <w:t xml:space="preserve">ние Котел- 1шт. 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НАСОС-1ШТ.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Автомойка-1шт.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Устройство г</w:t>
            </w:r>
            <w:r w:rsidRPr="00D11356">
              <w:rPr>
                <w:color w:val="000000"/>
                <w:sz w:val="28"/>
              </w:rPr>
              <w:t>а</w:t>
            </w:r>
            <w:r w:rsidRPr="00D11356">
              <w:rPr>
                <w:color w:val="000000"/>
                <w:sz w:val="28"/>
              </w:rPr>
              <w:t>зогорелочное-1 шт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47085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№18 с. Белая Глина,ул.50 лет Октября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КЧМ-5-К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САБК-8,110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АГУ «Ко</w:t>
            </w:r>
            <w:r w:rsidRPr="00D11356">
              <w:rPr>
                <w:color w:val="000000"/>
                <w:sz w:val="28"/>
              </w:rPr>
              <w:t>н</w:t>
            </w:r>
            <w:r w:rsidRPr="00D11356">
              <w:rPr>
                <w:color w:val="000000"/>
                <w:sz w:val="28"/>
              </w:rPr>
              <w:t>тур-4»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  <w:lang w:val="en-US"/>
              </w:rPr>
            </w:pPr>
            <w:r w:rsidRPr="00D11356">
              <w:rPr>
                <w:color w:val="000000"/>
                <w:sz w:val="28"/>
                <w:lang w:val="en-US"/>
              </w:rPr>
              <w:t>UPS 32-80</w:t>
            </w: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02.01.1998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224000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87849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 вод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грейный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47683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№18 с. Белая Глина,ул.50 лет Октября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ВК-21</w:t>
            </w: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22.01.1999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500000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89583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 вод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грейный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47682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№18 с. Белая Глина,ул.50 лет Октября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ВК-21</w:t>
            </w: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22.01.1999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500000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89583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Секция (ко</w:t>
            </w:r>
            <w:r w:rsidRPr="00D11356">
              <w:rPr>
                <w:color w:val="000000"/>
                <w:sz w:val="28"/>
              </w:rPr>
              <w:t>н</w:t>
            </w:r>
            <w:r w:rsidRPr="00D11356">
              <w:rPr>
                <w:color w:val="000000"/>
                <w:sz w:val="28"/>
              </w:rPr>
              <w:t>вективная п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верхность) о</w:t>
            </w:r>
            <w:r w:rsidRPr="00D11356">
              <w:rPr>
                <w:color w:val="000000"/>
                <w:sz w:val="28"/>
              </w:rPr>
              <w:t>с</w:t>
            </w:r>
            <w:r w:rsidRPr="00D11356">
              <w:rPr>
                <w:color w:val="000000"/>
                <w:sz w:val="28"/>
              </w:rPr>
              <w:t>тального вод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грейного котла КВГ-1.0 мвТ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003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№13, с. Б</w:t>
            </w:r>
            <w:r w:rsidRPr="00D11356">
              <w:rPr>
                <w:color w:val="000000"/>
                <w:sz w:val="28"/>
              </w:rPr>
              <w:t>е</w:t>
            </w:r>
            <w:r w:rsidRPr="00D11356">
              <w:rPr>
                <w:color w:val="000000"/>
                <w:sz w:val="28"/>
              </w:rPr>
              <w:t>лая Глина, ул. Октябр</w:t>
            </w:r>
            <w:r w:rsidRPr="00D11356">
              <w:rPr>
                <w:color w:val="000000"/>
                <w:sz w:val="28"/>
              </w:rPr>
              <w:t>ь</w:t>
            </w:r>
            <w:r w:rsidRPr="00D11356">
              <w:rPr>
                <w:color w:val="000000"/>
                <w:sz w:val="28"/>
              </w:rPr>
              <w:t>ская, 266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30.01.2014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280000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268333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Секция (ко</w:t>
            </w:r>
            <w:r w:rsidRPr="00D11356">
              <w:rPr>
                <w:color w:val="000000"/>
                <w:sz w:val="28"/>
              </w:rPr>
              <w:t>н</w:t>
            </w:r>
            <w:r w:rsidRPr="00D11356">
              <w:rPr>
                <w:color w:val="000000"/>
                <w:sz w:val="28"/>
              </w:rPr>
              <w:t>вективная п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верхность) о</w:t>
            </w:r>
            <w:r w:rsidRPr="00D11356">
              <w:rPr>
                <w:color w:val="000000"/>
                <w:sz w:val="28"/>
              </w:rPr>
              <w:t>с</w:t>
            </w:r>
            <w:r w:rsidRPr="00D11356">
              <w:rPr>
                <w:color w:val="000000"/>
                <w:sz w:val="28"/>
              </w:rPr>
              <w:t>тального вод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грейного котла КВГ-1.0 мвТ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004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№13, с. Б</w:t>
            </w:r>
            <w:r w:rsidRPr="00D11356">
              <w:rPr>
                <w:color w:val="000000"/>
                <w:sz w:val="28"/>
              </w:rPr>
              <w:t>е</w:t>
            </w:r>
            <w:r w:rsidRPr="00D11356">
              <w:rPr>
                <w:color w:val="000000"/>
                <w:sz w:val="28"/>
              </w:rPr>
              <w:t>лая Глина, ул. Октябр</w:t>
            </w:r>
            <w:r w:rsidRPr="00D11356">
              <w:rPr>
                <w:color w:val="000000"/>
                <w:sz w:val="28"/>
              </w:rPr>
              <w:t>ь</w:t>
            </w:r>
            <w:r w:rsidRPr="00D11356">
              <w:rPr>
                <w:color w:val="000000"/>
                <w:sz w:val="28"/>
              </w:rPr>
              <w:t>ская, 266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30.01.2014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280000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268333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 xml:space="preserve">Газоанализатор </w:t>
            </w:r>
            <w:r w:rsidRPr="00D11356">
              <w:rPr>
                <w:color w:val="000000"/>
                <w:sz w:val="28"/>
                <w:lang w:val="en-US"/>
              </w:rPr>
              <w:t>Testo 330-1LL</w:t>
            </w:r>
            <w:r w:rsidRPr="00D11356">
              <w:rPr>
                <w:color w:val="000000"/>
                <w:sz w:val="28"/>
              </w:rPr>
              <w:t>(05633328)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002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с. Белая Гл</w:t>
            </w:r>
            <w:r w:rsidRPr="00D11356">
              <w:rPr>
                <w:color w:val="000000"/>
                <w:sz w:val="28"/>
              </w:rPr>
              <w:t>и</w:t>
            </w:r>
            <w:r w:rsidRPr="00D11356">
              <w:rPr>
                <w:color w:val="000000"/>
                <w:sz w:val="28"/>
              </w:rPr>
              <w:t>на, ул. Л</w:t>
            </w:r>
            <w:r w:rsidRPr="00D11356">
              <w:rPr>
                <w:color w:val="000000"/>
                <w:sz w:val="28"/>
              </w:rPr>
              <w:t>е</w:t>
            </w:r>
            <w:r w:rsidRPr="00D11356">
              <w:rPr>
                <w:color w:val="000000"/>
                <w:sz w:val="28"/>
              </w:rPr>
              <w:t>нинская, 136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29.11.2013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69000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60950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Тепломехан</w:t>
            </w:r>
            <w:r w:rsidRPr="00D11356">
              <w:rPr>
                <w:color w:val="000000"/>
                <w:sz w:val="28"/>
              </w:rPr>
              <w:t>и</w:t>
            </w:r>
            <w:r w:rsidRPr="00D11356">
              <w:rPr>
                <w:color w:val="000000"/>
                <w:sz w:val="28"/>
              </w:rPr>
              <w:t>ческое обор</w:t>
            </w:r>
            <w:r w:rsidRPr="00D11356">
              <w:rPr>
                <w:color w:val="000000"/>
                <w:sz w:val="28"/>
              </w:rPr>
              <w:t>у</w:t>
            </w:r>
            <w:r w:rsidRPr="00D11356">
              <w:rPr>
                <w:color w:val="000000"/>
                <w:sz w:val="28"/>
              </w:rPr>
              <w:t>дование Насос-1шт.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Насос в сборе с электродвиг</w:t>
            </w:r>
            <w:r w:rsidRPr="00D11356">
              <w:rPr>
                <w:color w:val="000000"/>
                <w:sz w:val="28"/>
              </w:rPr>
              <w:t>а</w:t>
            </w:r>
            <w:r w:rsidRPr="00D11356">
              <w:rPr>
                <w:color w:val="000000"/>
                <w:sz w:val="28"/>
              </w:rPr>
              <w:t xml:space="preserve">телем </w:t>
            </w:r>
          </w:p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Труба дым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вая-1шт.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50032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№1</w:t>
            </w:r>
          </w:p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с. Белая Гл</w:t>
            </w:r>
            <w:r w:rsidRPr="00D11356">
              <w:rPr>
                <w:color w:val="000000"/>
                <w:sz w:val="28"/>
              </w:rPr>
              <w:t>и</w:t>
            </w:r>
            <w:r w:rsidRPr="00D11356">
              <w:rPr>
                <w:color w:val="000000"/>
                <w:sz w:val="28"/>
              </w:rPr>
              <w:t>на, ул. Ко</w:t>
            </w:r>
            <w:r w:rsidRPr="00D11356">
              <w:rPr>
                <w:color w:val="000000"/>
                <w:sz w:val="28"/>
              </w:rPr>
              <w:t>л</w:t>
            </w:r>
            <w:r w:rsidRPr="00D11356">
              <w:rPr>
                <w:color w:val="000000"/>
                <w:sz w:val="28"/>
              </w:rPr>
              <w:t>хозная, 104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К20/30</w:t>
            </w:r>
          </w:p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К20/30</w:t>
            </w:r>
          </w:p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  <w:lang w:val="en-US"/>
              </w:rPr>
            </w:pPr>
            <w:r w:rsidRPr="00D11356">
              <w:rPr>
                <w:color w:val="000000"/>
                <w:sz w:val="28"/>
                <w:lang w:val="en-US"/>
              </w:rPr>
              <w:t>d-300</w:t>
            </w:r>
          </w:p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  <w:lang w:val="en-US"/>
              </w:rPr>
              <w:t>h-22</w:t>
            </w:r>
            <w:r w:rsidRPr="00D11356">
              <w:rPr>
                <w:color w:val="000000"/>
                <w:sz w:val="28"/>
              </w:rPr>
              <w:t>м</w:t>
            </w: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08.08.2005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460166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61504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Ультразвук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>вой расход</w:t>
            </w:r>
            <w:r w:rsidRPr="00D11356">
              <w:rPr>
                <w:color w:val="000000"/>
                <w:sz w:val="28"/>
              </w:rPr>
              <w:t>о</w:t>
            </w:r>
            <w:r w:rsidRPr="00D11356">
              <w:rPr>
                <w:color w:val="000000"/>
                <w:sz w:val="28"/>
              </w:rPr>
              <w:t xml:space="preserve">метр </w:t>
            </w:r>
            <w:r w:rsidRPr="00D11356">
              <w:rPr>
                <w:color w:val="000000"/>
                <w:sz w:val="28"/>
                <w:lang w:val="en-US"/>
              </w:rPr>
              <w:t xml:space="preserve">Portaflow </w:t>
            </w:r>
            <w:r w:rsidRPr="00D11356">
              <w:rPr>
                <w:color w:val="000000"/>
                <w:sz w:val="28"/>
              </w:rPr>
              <w:t>220А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50140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с. Белая Гл</w:t>
            </w:r>
            <w:r w:rsidRPr="00D11356">
              <w:rPr>
                <w:color w:val="000000"/>
                <w:sz w:val="28"/>
              </w:rPr>
              <w:t>и</w:t>
            </w:r>
            <w:r w:rsidRPr="00D11356">
              <w:rPr>
                <w:color w:val="000000"/>
                <w:sz w:val="28"/>
              </w:rPr>
              <w:t>на, ул. Л</w:t>
            </w:r>
            <w:r w:rsidRPr="00D11356">
              <w:rPr>
                <w:color w:val="000000"/>
                <w:sz w:val="28"/>
              </w:rPr>
              <w:t>е</w:t>
            </w:r>
            <w:r w:rsidRPr="00D11356">
              <w:rPr>
                <w:color w:val="000000"/>
                <w:sz w:val="28"/>
              </w:rPr>
              <w:t>нинская, 136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16.03.2012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132500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33124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 КЧМ-7 в комплекте с авт. КАРЭ-50 4сек.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50134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с. Белая Гл</w:t>
            </w:r>
            <w:r w:rsidRPr="00D11356">
              <w:rPr>
                <w:color w:val="000000"/>
                <w:sz w:val="28"/>
              </w:rPr>
              <w:t>и</w:t>
            </w:r>
            <w:r w:rsidRPr="00D11356">
              <w:rPr>
                <w:color w:val="000000"/>
                <w:sz w:val="28"/>
              </w:rPr>
              <w:t>на, ул. л</w:t>
            </w:r>
            <w:r w:rsidRPr="00D11356">
              <w:rPr>
                <w:color w:val="000000"/>
                <w:sz w:val="28"/>
              </w:rPr>
              <w:t>е</w:t>
            </w:r>
            <w:r w:rsidRPr="00D11356">
              <w:rPr>
                <w:color w:val="000000"/>
                <w:sz w:val="28"/>
              </w:rPr>
              <w:t>нинская, 136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30.06.2010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361000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101914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Оборудование химводоочис</w:t>
            </w:r>
            <w:r w:rsidRPr="00D11356">
              <w:rPr>
                <w:color w:val="000000"/>
                <w:sz w:val="28"/>
              </w:rPr>
              <w:t>т</w:t>
            </w:r>
            <w:r w:rsidRPr="00D11356">
              <w:rPr>
                <w:color w:val="000000"/>
                <w:sz w:val="28"/>
              </w:rPr>
              <w:t>ки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47080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№18 с.. Б</w:t>
            </w:r>
            <w:r w:rsidRPr="00D11356">
              <w:rPr>
                <w:color w:val="000000"/>
                <w:sz w:val="28"/>
              </w:rPr>
              <w:t>е</w:t>
            </w:r>
            <w:r w:rsidRPr="00D11356">
              <w:rPr>
                <w:color w:val="000000"/>
                <w:sz w:val="28"/>
              </w:rPr>
              <w:t>лая Глина, ул. 50 лет Октября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30.06.2010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361000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101914</w:t>
            </w:r>
          </w:p>
        </w:tc>
      </w:tr>
      <w:tr w:rsidR="0086238C" w:rsidTr="00D11356">
        <w:tc>
          <w:tcPr>
            <w:tcW w:w="2127" w:type="dxa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Оборудование котельной: Площадь 75,3 кв.м. литер Г</w:t>
            </w:r>
          </w:p>
        </w:tc>
        <w:tc>
          <w:tcPr>
            <w:tcW w:w="1418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50137</w:t>
            </w:r>
          </w:p>
        </w:tc>
        <w:tc>
          <w:tcPr>
            <w:tcW w:w="1842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Котельная №23 с. Белая Глина, ул.Первомайская, 159</w:t>
            </w:r>
          </w:p>
        </w:tc>
        <w:tc>
          <w:tcPr>
            <w:tcW w:w="1134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08.09.2011</w:t>
            </w:r>
          </w:p>
        </w:tc>
        <w:tc>
          <w:tcPr>
            <w:tcW w:w="1327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4799195</w:t>
            </w:r>
          </w:p>
        </w:tc>
        <w:tc>
          <w:tcPr>
            <w:tcW w:w="1083" w:type="dxa"/>
          </w:tcPr>
          <w:p w:rsidR="0086238C" w:rsidRPr="00D11356" w:rsidRDefault="0086238C" w:rsidP="00D11356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2510141</w:t>
            </w:r>
          </w:p>
        </w:tc>
      </w:tr>
      <w:tr w:rsidR="0086238C" w:rsidTr="00D11356">
        <w:tc>
          <w:tcPr>
            <w:tcW w:w="10632" w:type="dxa"/>
            <w:gridSpan w:val="7"/>
          </w:tcPr>
          <w:p w:rsidR="0086238C" w:rsidRPr="00D11356" w:rsidRDefault="0086238C" w:rsidP="00D11356">
            <w:pPr>
              <w:tabs>
                <w:tab w:val="left" w:pos="5387"/>
              </w:tabs>
              <w:rPr>
                <w:color w:val="000000"/>
                <w:sz w:val="28"/>
              </w:rPr>
            </w:pPr>
            <w:r w:rsidRPr="00D11356">
              <w:rPr>
                <w:color w:val="000000"/>
                <w:sz w:val="28"/>
              </w:rPr>
              <w:t>ИТОГО:                                                                                                                    3593171</w:t>
            </w:r>
          </w:p>
        </w:tc>
      </w:tr>
    </w:tbl>
    <w:p w:rsidR="0086238C" w:rsidRDefault="0086238C" w:rsidP="008443DC">
      <w:pPr>
        <w:tabs>
          <w:tab w:val="left" w:pos="5387"/>
        </w:tabs>
        <w:jc w:val="right"/>
        <w:rPr>
          <w:color w:val="000000"/>
          <w:sz w:val="28"/>
        </w:rPr>
      </w:pPr>
    </w:p>
    <w:p w:rsidR="0086238C" w:rsidRDefault="0086238C" w:rsidP="008443DC">
      <w:pPr>
        <w:tabs>
          <w:tab w:val="left" w:pos="5387"/>
        </w:tabs>
        <w:jc w:val="center"/>
        <w:rPr>
          <w:color w:val="000000"/>
          <w:sz w:val="28"/>
        </w:rPr>
      </w:pPr>
    </w:p>
    <w:p w:rsidR="0086238C" w:rsidRDefault="0086238C" w:rsidP="001E2EA7"/>
    <w:p w:rsidR="0086238C" w:rsidRDefault="0086238C" w:rsidP="001E2EA7"/>
    <w:p w:rsidR="0086238C" w:rsidRDefault="0086238C" w:rsidP="002A7731">
      <w:pPr>
        <w:ind w:left="-851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6238C" w:rsidRDefault="0086238C" w:rsidP="002A7731">
      <w:pPr>
        <w:ind w:left="-851"/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86238C" w:rsidRDefault="0086238C" w:rsidP="002A7731">
      <w:pPr>
        <w:tabs>
          <w:tab w:val="left" w:pos="726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86238C" w:rsidRDefault="0086238C" w:rsidP="002A7731">
      <w:pPr>
        <w:jc w:val="both"/>
        <w:rPr>
          <w:sz w:val="28"/>
          <w:szCs w:val="28"/>
        </w:rPr>
      </w:pPr>
    </w:p>
    <w:p w:rsidR="0086238C" w:rsidRDefault="0086238C" w:rsidP="002A7731">
      <w:pPr>
        <w:ind w:firstLine="708"/>
        <w:jc w:val="both"/>
        <w:rPr>
          <w:sz w:val="28"/>
          <w:szCs w:val="28"/>
        </w:rPr>
      </w:pPr>
    </w:p>
    <w:p w:rsidR="0086238C" w:rsidRDefault="0086238C" w:rsidP="002A773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6238C" w:rsidRDefault="0086238C" w:rsidP="002A773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86238C" w:rsidRDefault="0086238C" w:rsidP="002A773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В.Н.Сало</w:t>
      </w:r>
    </w:p>
    <w:p w:rsidR="0086238C" w:rsidRDefault="0086238C" w:rsidP="002A7731"/>
    <w:p w:rsidR="0086238C" w:rsidRDefault="0086238C" w:rsidP="002A7731"/>
    <w:p w:rsidR="0086238C" w:rsidRDefault="0086238C" w:rsidP="002A7731">
      <w:pPr>
        <w:spacing w:line="322" w:lineRule="exact"/>
        <w:ind w:right="20"/>
      </w:pPr>
      <w:r>
        <w:rPr>
          <w:sz w:val="28"/>
          <w:szCs w:val="28"/>
        </w:rPr>
        <w:t xml:space="preserve">         </w:t>
      </w:r>
    </w:p>
    <w:sectPr w:rsidR="0086238C" w:rsidSect="0061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363"/>
    <w:rsid w:val="000941A7"/>
    <w:rsid w:val="000A0CDB"/>
    <w:rsid w:val="000E68FD"/>
    <w:rsid w:val="00126363"/>
    <w:rsid w:val="00132F56"/>
    <w:rsid w:val="00134898"/>
    <w:rsid w:val="001B5A40"/>
    <w:rsid w:val="001D4766"/>
    <w:rsid w:val="001E2EA7"/>
    <w:rsid w:val="001F0871"/>
    <w:rsid w:val="00277BE1"/>
    <w:rsid w:val="002A7731"/>
    <w:rsid w:val="002D5EF1"/>
    <w:rsid w:val="002F6048"/>
    <w:rsid w:val="003751FE"/>
    <w:rsid w:val="003A362C"/>
    <w:rsid w:val="003B6B0B"/>
    <w:rsid w:val="003E3514"/>
    <w:rsid w:val="003E3CA1"/>
    <w:rsid w:val="003F0C62"/>
    <w:rsid w:val="0042123A"/>
    <w:rsid w:val="00455B6C"/>
    <w:rsid w:val="00485225"/>
    <w:rsid w:val="004D46CD"/>
    <w:rsid w:val="0055723F"/>
    <w:rsid w:val="005602FE"/>
    <w:rsid w:val="005821B0"/>
    <w:rsid w:val="005C26BD"/>
    <w:rsid w:val="005C46C2"/>
    <w:rsid w:val="005D4661"/>
    <w:rsid w:val="0061647C"/>
    <w:rsid w:val="00617434"/>
    <w:rsid w:val="00630DBB"/>
    <w:rsid w:val="00695C7F"/>
    <w:rsid w:val="008061BA"/>
    <w:rsid w:val="008338D2"/>
    <w:rsid w:val="008440AB"/>
    <w:rsid w:val="008443DC"/>
    <w:rsid w:val="0086238C"/>
    <w:rsid w:val="00872F14"/>
    <w:rsid w:val="008A6877"/>
    <w:rsid w:val="008F2EB8"/>
    <w:rsid w:val="00904375"/>
    <w:rsid w:val="00917E29"/>
    <w:rsid w:val="009D413F"/>
    <w:rsid w:val="009D5E0E"/>
    <w:rsid w:val="00A0304D"/>
    <w:rsid w:val="00A36B80"/>
    <w:rsid w:val="00A64E00"/>
    <w:rsid w:val="00AA0403"/>
    <w:rsid w:val="00B95934"/>
    <w:rsid w:val="00BB23DB"/>
    <w:rsid w:val="00BB5434"/>
    <w:rsid w:val="00C16B92"/>
    <w:rsid w:val="00CE46D0"/>
    <w:rsid w:val="00D11356"/>
    <w:rsid w:val="00D97E47"/>
    <w:rsid w:val="00E030CE"/>
    <w:rsid w:val="00E43ABE"/>
    <w:rsid w:val="00E460C8"/>
    <w:rsid w:val="00E84BB5"/>
    <w:rsid w:val="00E86A86"/>
    <w:rsid w:val="00E87F3A"/>
    <w:rsid w:val="00E95080"/>
    <w:rsid w:val="00EA700E"/>
    <w:rsid w:val="00EA7397"/>
    <w:rsid w:val="00EB14FB"/>
    <w:rsid w:val="00ED5806"/>
    <w:rsid w:val="00EF5DB0"/>
    <w:rsid w:val="00F5561E"/>
    <w:rsid w:val="00F8709A"/>
    <w:rsid w:val="00FB5480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36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3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2636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126363"/>
    <w:rPr>
      <w:rFonts w:cs="Times New Roman"/>
      <w:spacing w:val="-2"/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pacing w:val="-2"/>
      <w:sz w:val="25"/>
      <w:szCs w:val="25"/>
      <w:lang w:eastAsia="en-US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126363"/>
    <w:rPr>
      <w:rFonts w:cs="Times New Roman"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Normal"/>
    <w:link w:val="16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11"/>
      <w:szCs w:val="11"/>
      <w:lang w:eastAsia="en-US"/>
    </w:rPr>
  </w:style>
  <w:style w:type="paragraph" w:customStyle="1" w:styleId="3">
    <w:name w:val="Основной текст3"/>
    <w:basedOn w:val="Normal"/>
    <w:uiPriority w:val="99"/>
    <w:rsid w:val="00126363"/>
    <w:pPr>
      <w:shd w:val="clear" w:color="auto" w:fill="FFFFFF"/>
      <w:spacing w:line="240" w:lineRule="atLeast"/>
    </w:pPr>
    <w:rPr>
      <w:rFonts w:eastAsia="Calibri"/>
      <w:spacing w:val="1"/>
    </w:rPr>
  </w:style>
  <w:style w:type="character" w:customStyle="1" w:styleId="21pt">
    <w:name w:val="Основной текст + 21 pt"/>
    <w:aliases w:val="Полужирный,Масштаб 10%"/>
    <w:basedOn w:val="DefaultParagraphFont"/>
    <w:uiPriority w:val="99"/>
    <w:rsid w:val="00126363"/>
    <w:rPr>
      <w:rFonts w:ascii="Times New Roman" w:hAnsi="Times New Roman" w:cs="Times New Roman"/>
      <w:b/>
      <w:bCs/>
      <w:spacing w:val="0"/>
      <w:w w:val="1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26363"/>
    <w:rPr>
      <w:rFonts w:ascii="Candara" w:hAnsi="Candara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26363"/>
    <w:pPr>
      <w:shd w:val="clear" w:color="auto" w:fill="FFFFFF"/>
      <w:spacing w:line="240" w:lineRule="atLeast"/>
    </w:pPr>
    <w:rPr>
      <w:rFonts w:ascii="Candara" w:eastAsia="Calibri" w:hAnsi="Candara"/>
      <w:sz w:val="29"/>
      <w:szCs w:val="29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26363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26"/>
      <w:szCs w:val="26"/>
      <w:lang w:eastAsia="en-US"/>
    </w:rPr>
  </w:style>
  <w:style w:type="character" w:customStyle="1" w:styleId="90">
    <w:name w:val="Основной текст (9)"/>
    <w:basedOn w:val="9"/>
    <w:uiPriority w:val="99"/>
    <w:rsid w:val="00126363"/>
  </w:style>
  <w:style w:type="character" w:customStyle="1" w:styleId="93">
    <w:name w:val="Основной текст (9)3"/>
    <w:basedOn w:val="9"/>
    <w:uiPriority w:val="99"/>
    <w:rsid w:val="00126363"/>
    <w:rPr>
      <w:spacing w:val="-22"/>
      <w:lang w:val="en-US"/>
    </w:rPr>
  </w:style>
  <w:style w:type="character" w:customStyle="1" w:styleId="92">
    <w:name w:val="Основной текст (9)2"/>
    <w:basedOn w:val="9"/>
    <w:uiPriority w:val="99"/>
    <w:rsid w:val="00FB5480"/>
    <w:rPr>
      <w:spacing w:val="-22"/>
    </w:rPr>
  </w:style>
  <w:style w:type="table" w:styleId="TableGrid">
    <w:name w:val="Table Grid"/>
    <w:basedOn w:val="TableNormal"/>
    <w:uiPriority w:val="99"/>
    <w:locked/>
    <w:rsid w:val="008443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527</Words>
  <Characters>3006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Петровна</cp:lastModifiedBy>
  <cp:revision>4</cp:revision>
  <cp:lastPrinted>2014-08-19T09:13:00Z</cp:lastPrinted>
  <dcterms:created xsi:type="dcterms:W3CDTF">2014-08-19T07:17:00Z</dcterms:created>
  <dcterms:modified xsi:type="dcterms:W3CDTF">2014-08-19T11:46:00Z</dcterms:modified>
</cp:coreProperties>
</file>